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F0BD" w14:textId="77777777" w:rsidR="0006724A" w:rsidRPr="007023C5" w:rsidRDefault="0006724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>«УТВЕРЖДАЮ»</w:t>
      </w:r>
    </w:p>
    <w:p w14:paraId="3B3740A0" w14:textId="77777777" w:rsidR="0006724A" w:rsidRPr="007023C5" w:rsidRDefault="0006724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>Глава муниципального образования</w:t>
      </w:r>
    </w:p>
    <w:p w14:paraId="51B71C48" w14:textId="77777777" w:rsidR="0006724A" w:rsidRPr="007023C5" w:rsidRDefault="0006724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 xml:space="preserve">«Мирновское сельское поселение» </w:t>
      </w:r>
    </w:p>
    <w:p w14:paraId="78C4CE0B" w14:textId="77777777" w:rsidR="0006724A" w:rsidRPr="007023C5" w:rsidRDefault="0006724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>Чердаклинского района Ульяновской области</w:t>
      </w:r>
    </w:p>
    <w:p w14:paraId="31217EAC" w14:textId="77777777" w:rsidR="0006724A" w:rsidRPr="007023C5" w:rsidRDefault="0006724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 xml:space="preserve">______________________ </w:t>
      </w:r>
      <w:proofErr w:type="spellStart"/>
      <w:r w:rsidRPr="007023C5">
        <w:rPr>
          <w:sz w:val="28"/>
          <w:szCs w:val="28"/>
        </w:rPr>
        <w:t>Т.Н.Барашкова</w:t>
      </w:r>
      <w:proofErr w:type="spellEnd"/>
      <w:r w:rsidRPr="007023C5">
        <w:rPr>
          <w:sz w:val="28"/>
          <w:szCs w:val="28"/>
        </w:rPr>
        <w:t xml:space="preserve"> </w:t>
      </w:r>
    </w:p>
    <w:p w14:paraId="6D055DEE" w14:textId="77777777" w:rsidR="0006724A" w:rsidRPr="007023C5" w:rsidRDefault="006B5C8A" w:rsidP="0006724A">
      <w:pPr>
        <w:jc w:val="right"/>
        <w:rPr>
          <w:sz w:val="28"/>
          <w:szCs w:val="28"/>
        </w:rPr>
      </w:pPr>
      <w:r w:rsidRPr="007023C5">
        <w:rPr>
          <w:sz w:val="28"/>
          <w:szCs w:val="28"/>
        </w:rPr>
        <w:t>«15</w:t>
      </w:r>
      <w:r w:rsidR="0006724A" w:rsidRPr="007023C5">
        <w:rPr>
          <w:sz w:val="28"/>
          <w:szCs w:val="28"/>
        </w:rPr>
        <w:t xml:space="preserve">» </w:t>
      </w:r>
      <w:r w:rsidR="00450120" w:rsidRPr="007023C5">
        <w:rPr>
          <w:sz w:val="28"/>
          <w:szCs w:val="28"/>
        </w:rPr>
        <w:t>октября</w:t>
      </w:r>
      <w:r w:rsidR="00E563E0" w:rsidRPr="007023C5">
        <w:rPr>
          <w:sz w:val="28"/>
          <w:szCs w:val="28"/>
        </w:rPr>
        <w:t xml:space="preserve"> </w:t>
      </w:r>
      <w:r w:rsidR="0006724A" w:rsidRPr="007023C5">
        <w:rPr>
          <w:sz w:val="28"/>
          <w:szCs w:val="28"/>
        </w:rPr>
        <w:t xml:space="preserve"> 2024 г. </w:t>
      </w:r>
    </w:p>
    <w:p w14:paraId="01F15E50" w14:textId="77777777" w:rsidR="0006724A" w:rsidRPr="007023C5" w:rsidRDefault="0006724A" w:rsidP="0006724A">
      <w:pPr>
        <w:jc w:val="center"/>
        <w:rPr>
          <w:sz w:val="28"/>
          <w:szCs w:val="28"/>
        </w:rPr>
      </w:pPr>
    </w:p>
    <w:p w14:paraId="23BBD770" w14:textId="77777777" w:rsidR="0006724A" w:rsidRPr="007023C5" w:rsidRDefault="0006724A" w:rsidP="005E2C47">
      <w:pPr>
        <w:jc w:val="center"/>
        <w:rPr>
          <w:b/>
          <w:sz w:val="28"/>
          <w:szCs w:val="28"/>
        </w:rPr>
      </w:pPr>
      <w:r w:rsidRPr="007023C5">
        <w:rPr>
          <w:b/>
          <w:sz w:val="28"/>
          <w:szCs w:val="28"/>
        </w:rPr>
        <w:t>ОПОВЕЩЕНИЕ</w:t>
      </w:r>
    </w:p>
    <w:p w14:paraId="7844BC41" w14:textId="77777777" w:rsidR="00450120" w:rsidRPr="007023C5" w:rsidRDefault="005E2C47" w:rsidP="005E7521">
      <w:pPr>
        <w:pStyle w:val="aa"/>
        <w:spacing w:before="0" w:beforeAutospacing="0" w:after="0"/>
        <w:jc w:val="center"/>
        <w:rPr>
          <w:rFonts w:eastAsia="Calibri"/>
          <w:b/>
          <w:sz w:val="28"/>
          <w:szCs w:val="28"/>
        </w:rPr>
      </w:pPr>
      <w:r w:rsidRPr="007023C5">
        <w:rPr>
          <w:b/>
          <w:sz w:val="28"/>
          <w:szCs w:val="28"/>
        </w:rPr>
        <w:t>о</w:t>
      </w:r>
      <w:r w:rsidR="00F80CAB" w:rsidRPr="007023C5">
        <w:rPr>
          <w:b/>
          <w:sz w:val="28"/>
          <w:szCs w:val="28"/>
        </w:rPr>
        <w:t xml:space="preserve"> проведении публичных слушаний </w:t>
      </w:r>
      <w:r w:rsidR="00F80CAB" w:rsidRPr="007023C5">
        <w:rPr>
          <w:rFonts w:eastAsia="Calibri"/>
          <w:b/>
          <w:sz w:val="28"/>
          <w:szCs w:val="28"/>
        </w:rPr>
        <w:t xml:space="preserve">по </w:t>
      </w:r>
      <w:r w:rsidR="00450120" w:rsidRPr="007023C5">
        <w:rPr>
          <w:rFonts w:eastAsia="Calibri"/>
          <w:b/>
          <w:sz w:val="28"/>
          <w:szCs w:val="28"/>
        </w:rPr>
        <w:t>утверждению проекта</w:t>
      </w:r>
      <w:r w:rsidR="00C35855" w:rsidRPr="007023C5">
        <w:rPr>
          <w:rFonts w:eastAsia="Calibri"/>
          <w:b/>
          <w:sz w:val="28"/>
          <w:szCs w:val="28"/>
        </w:rPr>
        <w:t xml:space="preserve"> планировки территории и проекта межевания </w:t>
      </w:r>
      <w:r w:rsidR="00450120" w:rsidRPr="007023C5">
        <w:rPr>
          <w:rFonts w:eastAsia="Calibri"/>
          <w:b/>
          <w:sz w:val="28"/>
          <w:szCs w:val="28"/>
        </w:rPr>
        <w:t xml:space="preserve"> территории </w:t>
      </w:r>
      <w:r w:rsidR="00AA0E8F" w:rsidRPr="007023C5">
        <w:rPr>
          <w:rFonts w:eastAsia="Calibri"/>
          <w:b/>
          <w:sz w:val="28"/>
          <w:szCs w:val="28"/>
        </w:rPr>
        <w:t xml:space="preserve">линейного объекта: </w:t>
      </w:r>
      <w:r w:rsidR="00450120" w:rsidRPr="007023C5">
        <w:rPr>
          <w:rFonts w:eastAsia="Calibri"/>
          <w:b/>
          <w:sz w:val="28"/>
          <w:szCs w:val="28"/>
        </w:rPr>
        <w:t>«</w:t>
      </w:r>
      <w:r w:rsidR="00AA0E8F" w:rsidRPr="007023C5">
        <w:rPr>
          <w:rFonts w:eastAsia="Calibri"/>
          <w:b/>
          <w:sz w:val="28"/>
          <w:szCs w:val="28"/>
        </w:rPr>
        <w:t>Автомобильная дорога 0,</w:t>
      </w:r>
      <w:r w:rsidR="00450120" w:rsidRPr="007023C5">
        <w:rPr>
          <w:rFonts w:eastAsia="Calibri"/>
          <w:b/>
          <w:sz w:val="28"/>
          <w:szCs w:val="28"/>
        </w:rPr>
        <w:t>221 км, примыкающая к проезду Первых резидентов на территории Портовой особой экономической зоны, МО «Чердаклинский район», Ульяновская область»</w:t>
      </w:r>
      <w:r w:rsidR="005E7521" w:rsidRPr="007023C5">
        <w:rPr>
          <w:rFonts w:eastAsia="Calibri"/>
          <w:b/>
          <w:sz w:val="28"/>
          <w:szCs w:val="28"/>
        </w:rPr>
        <w:t xml:space="preserve"> </w:t>
      </w:r>
    </w:p>
    <w:p w14:paraId="7FF6EEEA" w14:textId="77777777" w:rsidR="00F80CAB" w:rsidRPr="007023C5" w:rsidRDefault="00F80CAB" w:rsidP="002C1A96">
      <w:pPr>
        <w:jc w:val="center"/>
        <w:rPr>
          <w:sz w:val="28"/>
          <w:szCs w:val="28"/>
        </w:rPr>
      </w:pPr>
    </w:p>
    <w:p w14:paraId="3F387707" w14:textId="77777777" w:rsidR="00763B79" w:rsidRPr="007023C5" w:rsidRDefault="00C35855" w:rsidP="00763B79">
      <w:pPr>
        <w:pStyle w:val="aa"/>
        <w:spacing w:before="0" w:beforeAutospacing="0" w:after="0"/>
        <w:jc w:val="both"/>
        <w:rPr>
          <w:rFonts w:eastAsia="Calibri"/>
          <w:sz w:val="28"/>
          <w:szCs w:val="28"/>
        </w:rPr>
      </w:pPr>
      <w:r w:rsidRPr="007023C5">
        <w:rPr>
          <w:sz w:val="28"/>
          <w:szCs w:val="28"/>
        </w:rPr>
        <w:t xml:space="preserve">  </w:t>
      </w:r>
      <w:r w:rsidR="00763B79" w:rsidRPr="007023C5">
        <w:rPr>
          <w:sz w:val="28"/>
          <w:szCs w:val="28"/>
        </w:rPr>
        <w:t xml:space="preserve">      </w:t>
      </w:r>
      <w:r w:rsidR="00EF168F" w:rsidRPr="007023C5">
        <w:rPr>
          <w:sz w:val="28"/>
          <w:szCs w:val="28"/>
        </w:rPr>
        <w:t xml:space="preserve">Глава муниципального образования «Мирновское сельское поселение» Чердаклинского района Ульяновской области уведомляет  о начале публичных слушаний </w:t>
      </w:r>
      <w:r w:rsidR="00763B79" w:rsidRPr="007023C5">
        <w:rPr>
          <w:rFonts w:eastAsia="Calibri"/>
          <w:sz w:val="28"/>
          <w:szCs w:val="28"/>
        </w:rPr>
        <w:t xml:space="preserve">по утверждению проекта планировки территории и проекта межевания  территории линейного объекта: «Автомобильная дорога 0,221 км, примыкающая к проезду Первых резидентов на территории Портовой особой экономической зоны, МО «Чердаклинский район», Ульяновская область». </w:t>
      </w:r>
    </w:p>
    <w:p w14:paraId="743B104C" w14:textId="77777777" w:rsidR="00EF168F" w:rsidRPr="007023C5" w:rsidRDefault="00EF168F" w:rsidP="00763B79">
      <w:pPr>
        <w:tabs>
          <w:tab w:val="left" w:pos="714"/>
        </w:tabs>
        <w:contextualSpacing/>
        <w:jc w:val="center"/>
        <w:rPr>
          <w:sz w:val="28"/>
          <w:szCs w:val="28"/>
        </w:rPr>
      </w:pPr>
      <w:r w:rsidRPr="007023C5">
        <w:rPr>
          <w:sz w:val="28"/>
          <w:szCs w:val="28"/>
        </w:rPr>
        <w:t>(наименования проектов)</w:t>
      </w:r>
    </w:p>
    <w:p w14:paraId="18ED1BC3" w14:textId="77777777" w:rsidR="00763B79" w:rsidRPr="007023C5" w:rsidRDefault="00763B79" w:rsidP="00763B79">
      <w:pPr>
        <w:tabs>
          <w:tab w:val="left" w:pos="714"/>
        </w:tabs>
        <w:contextualSpacing/>
        <w:jc w:val="center"/>
        <w:rPr>
          <w:sz w:val="28"/>
          <w:szCs w:val="28"/>
        </w:rPr>
      </w:pPr>
    </w:p>
    <w:p w14:paraId="5B4ECDE5" w14:textId="77777777" w:rsidR="00EF168F" w:rsidRPr="007023C5" w:rsidRDefault="00763B79" w:rsidP="00B81223">
      <w:pPr>
        <w:widowControl w:val="0"/>
        <w:ind w:firstLine="284"/>
        <w:jc w:val="both"/>
        <w:rPr>
          <w:sz w:val="28"/>
          <w:szCs w:val="28"/>
        </w:rPr>
      </w:pPr>
      <w:r w:rsidRPr="007023C5">
        <w:rPr>
          <w:rFonts w:eastAsia="Calibri"/>
          <w:sz w:val="28"/>
          <w:szCs w:val="28"/>
        </w:rPr>
        <w:t>Проект</w:t>
      </w:r>
      <w:r w:rsidR="00675FF1" w:rsidRPr="007023C5">
        <w:rPr>
          <w:rFonts w:eastAsia="Calibri"/>
          <w:sz w:val="28"/>
          <w:szCs w:val="28"/>
        </w:rPr>
        <w:t xml:space="preserve"> планировки территории и проект</w:t>
      </w:r>
      <w:r w:rsidRPr="007023C5">
        <w:rPr>
          <w:rFonts w:eastAsia="Calibri"/>
          <w:sz w:val="28"/>
          <w:szCs w:val="28"/>
        </w:rPr>
        <w:t xml:space="preserve"> межевания  территории линейного объекта: «Автомобильная дорога 0,221 км, примыкающая к проезду Первых резидентов на территории Портовой особой экономической зоны, </w:t>
      </w:r>
      <w:r w:rsidR="00675FF1" w:rsidRPr="007023C5">
        <w:rPr>
          <w:rFonts w:eastAsia="Calibri"/>
          <w:sz w:val="28"/>
          <w:szCs w:val="28"/>
        </w:rPr>
        <w:t xml:space="preserve">                   </w:t>
      </w:r>
      <w:r w:rsidRPr="007023C5">
        <w:rPr>
          <w:rFonts w:eastAsia="Calibri"/>
          <w:sz w:val="28"/>
          <w:szCs w:val="28"/>
        </w:rPr>
        <w:t xml:space="preserve">МО «Чердаклинский район», Ульяновская область» </w:t>
      </w:r>
      <w:r w:rsidR="00E17E4C" w:rsidRPr="007023C5">
        <w:rPr>
          <w:b/>
          <w:sz w:val="28"/>
          <w:szCs w:val="28"/>
        </w:rPr>
        <w:t xml:space="preserve">23 октября </w:t>
      </w:r>
      <w:r w:rsidR="00EF168F" w:rsidRPr="007023C5">
        <w:rPr>
          <w:b/>
          <w:sz w:val="28"/>
          <w:szCs w:val="28"/>
        </w:rPr>
        <w:t>2024 г.</w:t>
      </w:r>
      <w:r w:rsidR="00EF168F" w:rsidRPr="007023C5">
        <w:rPr>
          <w:sz w:val="28"/>
          <w:szCs w:val="28"/>
        </w:rPr>
        <w:t xml:space="preserve"> </w:t>
      </w:r>
      <w:r w:rsidR="00675FF1" w:rsidRPr="007023C5">
        <w:rPr>
          <w:sz w:val="28"/>
          <w:szCs w:val="28"/>
        </w:rPr>
        <w:t xml:space="preserve">                </w:t>
      </w:r>
      <w:r w:rsidR="00EF168F" w:rsidRPr="007023C5">
        <w:rPr>
          <w:sz w:val="28"/>
          <w:szCs w:val="28"/>
        </w:rPr>
        <w:t xml:space="preserve">будет размещен на официальном сайте </w:t>
      </w:r>
      <w:r w:rsidR="00675FF1" w:rsidRPr="007023C5">
        <w:rPr>
          <w:sz w:val="28"/>
          <w:szCs w:val="28"/>
        </w:rPr>
        <w:t>муниципального учреждения а</w:t>
      </w:r>
      <w:r w:rsidR="00EF168F" w:rsidRPr="007023C5">
        <w:rPr>
          <w:sz w:val="28"/>
          <w:szCs w:val="28"/>
        </w:rPr>
        <w:t>дминистрации муниципального образования «Мирновское сельское поселение» Чердаклинского района Ульяновской области в информационно-телекоммуникационной сети «Интернет» в разделе</w:t>
      </w:r>
      <w:r w:rsidR="0087671F" w:rsidRPr="007023C5">
        <w:rPr>
          <w:sz w:val="28"/>
          <w:szCs w:val="28"/>
        </w:rPr>
        <w:t xml:space="preserve"> «Градостроительство. </w:t>
      </w:r>
      <w:r w:rsidR="00EF168F" w:rsidRPr="007023C5">
        <w:rPr>
          <w:sz w:val="28"/>
          <w:szCs w:val="28"/>
        </w:rPr>
        <w:t xml:space="preserve"> Проекты планировки </w:t>
      </w:r>
      <w:r w:rsidR="0087671F" w:rsidRPr="007023C5">
        <w:rPr>
          <w:sz w:val="28"/>
          <w:szCs w:val="28"/>
        </w:rPr>
        <w:t>и проекты межевания территории</w:t>
      </w:r>
      <w:r w:rsidR="00EF168F" w:rsidRPr="007023C5">
        <w:rPr>
          <w:sz w:val="28"/>
          <w:szCs w:val="28"/>
        </w:rPr>
        <w:t>» по элек</w:t>
      </w:r>
      <w:r w:rsidR="00675FF1" w:rsidRPr="007023C5">
        <w:rPr>
          <w:sz w:val="28"/>
          <w:szCs w:val="28"/>
        </w:rPr>
        <w:t>тронному адресу:</w:t>
      </w:r>
      <w:r w:rsidR="00B81223" w:rsidRPr="007023C5">
        <w:rPr>
          <w:sz w:val="28"/>
          <w:szCs w:val="28"/>
        </w:rPr>
        <w:t xml:space="preserve"> </w:t>
      </w:r>
      <w:r w:rsidR="00B81223" w:rsidRPr="007023C5">
        <w:rPr>
          <w:sz w:val="28"/>
          <w:szCs w:val="28"/>
          <w:u w:val="single"/>
        </w:rPr>
        <w:t xml:space="preserve">https://mirnovskoe-r73.gosweb.gosuslugi.ru/deyatelnost/napravleniya-deyatelnosti/gradostroitelstvo/proekty-planirovki-i-proekty-mezhevaniya-territorii/ </w:t>
      </w:r>
      <w:r w:rsidR="00EF168F" w:rsidRPr="007023C5">
        <w:rPr>
          <w:sz w:val="28"/>
          <w:szCs w:val="28"/>
        </w:rPr>
        <w:t>(электронный адрес страницы сайта)</w:t>
      </w:r>
    </w:p>
    <w:p w14:paraId="793DC406" w14:textId="77777777" w:rsidR="00675FF1" w:rsidRPr="007023C5" w:rsidRDefault="00675FF1" w:rsidP="00EF168F">
      <w:pPr>
        <w:tabs>
          <w:tab w:val="left" w:pos="714"/>
        </w:tabs>
        <w:contextualSpacing/>
        <w:jc w:val="center"/>
        <w:rPr>
          <w:sz w:val="28"/>
          <w:szCs w:val="28"/>
        </w:rPr>
      </w:pPr>
    </w:p>
    <w:p w14:paraId="5196015B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</w:t>
      </w:r>
      <w:r w:rsidRPr="007023C5">
        <w:rPr>
          <w:b/>
          <w:sz w:val="28"/>
          <w:szCs w:val="28"/>
        </w:rPr>
        <w:t xml:space="preserve">Публичные слушания </w:t>
      </w:r>
      <w:r w:rsidRPr="007023C5">
        <w:rPr>
          <w:sz w:val="28"/>
          <w:szCs w:val="28"/>
        </w:rPr>
        <w:t xml:space="preserve">проводятся с </w:t>
      </w:r>
      <w:r w:rsidRPr="007023C5">
        <w:rPr>
          <w:b/>
          <w:sz w:val="28"/>
          <w:szCs w:val="28"/>
        </w:rPr>
        <w:t>1</w:t>
      </w:r>
      <w:r w:rsidR="001F6CE6" w:rsidRPr="007023C5">
        <w:rPr>
          <w:b/>
          <w:sz w:val="28"/>
          <w:szCs w:val="28"/>
        </w:rPr>
        <w:t>6.10</w:t>
      </w:r>
      <w:r w:rsidRPr="007023C5">
        <w:rPr>
          <w:b/>
          <w:sz w:val="28"/>
          <w:szCs w:val="28"/>
        </w:rPr>
        <w:t xml:space="preserve">.2024 по </w:t>
      </w:r>
      <w:r w:rsidR="00B525AF" w:rsidRPr="007023C5">
        <w:rPr>
          <w:b/>
          <w:sz w:val="28"/>
          <w:szCs w:val="28"/>
        </w:rPr>
        <w:t>14</w:t>
      </w:r>
      <w:r w:rsidR="001F6CE6" w:rsidRPr="007023C5">
        <w:rPr>
          <w:b/>
          <w:sz w:val="28"/>
          <w:szCs w:val="28"/>
        </w:rPr>
        <w:t>.11</w:t>
      </w:r>
      <w:r w:rsidRPr="007023C5">
        <w:rPr>
          <w:b/>
          <w:sz w:val="28"/>
          <w:szCs w:val="28"/>
        </w:rPr>
        <w:t>.2024</w:t>
      </w:r>
      <w:r w:rsidRPr="007023C5">
        <w:rPr>
          <w:sz w:val="28"/>
          <w:szCs w:val="28"/>
        </w:rPr>
        <w:t xml:space="preserve"> включительно.</w:t>
      </w:r>
    </w:p>
    <w:p w14:paraId="02BEDE8C" w14:textId="77777777" w:rsidR="001F6CE6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</w:t>
      </w:r>
      <w:r w:rsidRPr="007023C5">
        <w:rPr>
          <w:b/>
          <w:sz w:val="28"/>
          <w:szCs w:val="28"/>
        </w:rPr>
        <w:t>Экспозиция проекта</w:t>
      </w:r>
      <w:r w:rsidRPr="007023C5">
        <w:rPr>
          <w:sz w:val="28"/>
          <w:szCs w:val="28"/>
        </w:rPr>
        <w:t xml:space="preserve"> проводится </w:t>
      </w:r>
      <w:r w:rsidRPr="007023C5">
        <w:rPr>
          <w:b/>
          <w:sz w:val="28"/>
          <w:szCs w:val="28"/>
          <w:highlight w:val="white"/>
        </w:rPr>
        <w:t xml:space="preserve">с </w:t>
      </w:r>
      <w:r w:rsidR="001F6CE6" w:rsidRPr="007023C5">
        <w:rPr>
          <w:b/>
          <w:sz w:val="28"/>
          <w:szCs w:val="28"/>
          <w:highlight w:val="white"/>
        </w:rPr>
        <w:t>23.10</w:t>
      </w:r>
      <w:r w:rsidRPr="007023C5">
        <w:rPr>
          <w:b/>
          <w:sz w:val="28"/>
          <w:szCs w:val="28"/>
          <w:highlight w:val="white"/>
        </w:rPr>
        <w:t xml:space="preserve">.2024 </w:t>
      </w:r>
      <w:r w:rsidRPr="007023C5">
        <w:rPr>
          <w:b/>
          <w:sz w:val="28"/>
          <w:szCs w:val="28"/>
        </w:rPr>
        <w:t xml:space="preserve">г. по </w:t>
      </w:r>
      <w:r w:rsidR="00307B79" w:rsidRPr="007023C5">
        <w:rPr>
          <w:b/>
          <w:sz w:val="28"/>
          <w:szCs w:val="28"/>
        </w:rPr>
        <w:t>01</w:t>
      </w:r>
      <w:r w:rsidR="001F6CE6" w:rsidRPr="007023C5">
        <w:rPr>
          <w:b/>
          <w:sz w:val="28"/>
          <w:szCs w:val="28"/>
        </w:rPr>
        <w:t>.11</w:t>
      </w:r>
      <w:r w:rsidRPr="007023C5">
        <w:rPr>
          <w:b/>
          <w:sz w:val="28"/>
          <w:szCs w:val="28"/>
        </w:rPr>
        <w:t>.2024 г.,</w:t>
      </w:r>
      <w:r w:rsidRPr="007023C5">
        <w:rPr>
          <w:sz w:val="28"/>
          <w:szCs w:val="28"/>
        </w:rPr>
        <w:t xml:space="preserve"> включительно, в </w:t>
      </w:r>
      <w:r w:rsidR="00103D35" w:rsidRPr="007023C5">
        <w:rPr>
          <w:sz w:val="28"/>
          <w:szCs w:val="28"/>
        </w:rPr>
        <w:t>холле здания</w:t>
      </w:r>
      <w:r w:rsidRPr="007023C5">
        <w:rPr>
          <w:sz w:val="28"/>
          <w:szCs w:val="28"/>
        </w:rPr>
        <w:t xml:space="preserve"> </w:t>
      </w:r>
      <w:r w:rsidR="001F6CE6" w:rsidRPr="007023C5">
        <w:rPr>
          <w:sz w:val="28"/>
          <w:szCs w:val="28"/>
        </w:rPr>
        <w:t xml:space="preserve">администрации муниципального образования «Мирновское сельское поселение» Чердаклинского </w:t>
      </w:r>
      <w:r w:rsidR="00103D35" w:rsidRPr="007023C5">
        <w:rPr>
          <w:sz w:val="28"/>
          <w:szCs w:val="28"/>
        </w:rPr>
        <w:t>района Ул</w:t>
      </w:r>
      <w:r w:rsidR="00C016E2" w:rsidRPr="007023C5">
        <w:rPr>
          <w:sz w:val="28"/>
          <w:szCs w:val="28"/>
        </w:rPr>
        <w:t>ьяновской области, расположенного</w:t>
      </w:r>
      <w:r w:rsidR="00103D35" w:rsidRPr="007023C5">
        <w:rPr>
          <w:sz w:val="28"/>
          <w:szCs w:val="28"/>
        </w:rPr>
        <w:t xml:space="preserve"> по адресу: Ульяновская область, Чердаклинский район, </w:t>
      </w:r>
      <w:proofErr w:type="spellStart"/>
      <w:r w:rsidR="00103D35" w:rsidRPr="007023C5">
        <w:rPr>
          <w:sz w:val="28"/>
          <w:szCs w:val="28"/>
        </w:rPr>
        <w:t>п.Мирный</w:t>
      </w:r>
      <w:proofErr w:type="spellEnd"/>
      <w:r w:rsidR="00103D35" w:rsidRPr="007023C5">
        <w:rPr>
          <w:sz w:val="28"/>
          <w:szCs w:val="28"/>
        </w:rPr>
        <w:t xml:space="preserve">, </w:t>
      </w:r>
      <w:proofErr w:type="spellStart"/>
      <w:r w:rsidR="00103D35" w:rsidRPr="007023C5">
        <w:rPr>
          <w:sz w:val="28"/>
          <w:szCs w:val="28"/>
        </w:rPr>
        <w:t>ул.Советская</w:t>
      </w:r>
      <w:proofErr w:type="spellEnd"/>
      <w:r w:rsidR="00103D35" w:rsidRPr="007023C5">
        <w:rPr>
          <w:sz w:val="28"/>
          <w:szCs w:val="28"/>
        </w:rPr>
        <w:t xml:space="preserve">, </w:t>
      </w:r>
      <w:proofErr w:type="spellStart"/>
      <w:r w:rsidR="00103D35" w:rsidRPr="007023C5">
        <w:rPr>
          <w:sz w:val="28"/>
          <w:szCs w:val="28"/>
        </w:rPr>
        <w:t>зд</w:t>
      </w:r>
      <w:proofErr w:type="spellEnd"/>
      <w:r w:rsidR="00103D35" w:rsidRPr="007023C5">
        <w:rPr>
          <w:sz w:val="28"/>
          <w:szCs w:val="28"/>
        </w:rPr>
        <w:t>. 6</w:t>
      </w:r>
      <w:r w:rsidR="00621A7A" w:rsidRPr="007023C5">
        <w:rPr>
          <w:sz w:val="28"/>
          <w:szCs w:val="28"/>
        </w:rPr>
        <w:t>, на втором этаже</w:t>
      </w:r>
      <w:r w:rsidR="00103D35" w:rsidRPr="007023C5">
        <w:rPr>
          <w:sz w:val="28"/>
          <w:szCs w:val="28"/>
        </w:rPr>
        <w:t xml:space="preserve">. </w:t>
      </w:r>
    </w:p>
    <w:p w14:paraId="6F6C5635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 </w:t>
      </w:r>
      <w:r w:rsidRPr="007023C5">
        <w:rPr>
          <w:b/>
          <w:sz w:val="28"/>
          <w:szCs w:val="28"/>
        </w:rPr>
        <w:t>Посещение экспозиции</w:t>
      </w:r>
      <w:r w:rsidRPr="007023C5">
        <w:rPr>
          <w:sz w:val="28"/>
          <w:szCs w:val="28"/>
        </w:rPr>
        <w:t xml:space="preserve"> возможно </w:t>
      </w:r>
      <w:r w:rsidR="00B525AF" w:rsidRPr="007023C5">
        <w:rPr>
          <w:sz w:val="28"/>
          <w:szCs w:val="28"/>
        </w:rPr>
        <w:t xml:space="preserve">ежедневно, </w:t>
      </w:r>
      <w:r w:rsidRPr="007023C5">
        <w:rPr>
          <w:sz w:val="28"/>
          <w:szCs w:val="28"/>
        </w:rPr>
        <w:t xml:space="preserve">с  </w:t>
      </w:r>
      <w:r w:rsidRPr="007023C5">
        <w:rPr>
          <w:b/>
          <w:sz w:val="28"/>
          <w:szCs w:val="28"/>
        </w:rPr>
        <w:t>9 час. 00 мин.</w:t>
      </w:r>
      <w:r w:rsidRPr="007023C5">
        <w:rPr>
          <w:sz w:val="28"/>
          <w:szCs w:val="28"/>
        </w:rPr>
        <w:t xml:space="preserve">  (время местное)</w:t>
      </w:r>
      <w:r w:rsidR="00B525AF" w:rsidRPr="007023C5">
        <w:rPr>
          <w:sz w:val="28"/>
          <w:szCs w:val="28"/>
        </w:rPr>
        <w:t xml:space="preserve"> </w:t>
      </w:r>
      <w:r w:rsidR="00621A7A" w:rsidRPr="007023C5">
        <w:rPr>
          <w:b/>
          <w:sz w:val="28"/>
          <w:szCs w:val="28"/>
        </w:rPr>
        <w:t xml:space="preserve">23 октября </w:t>
      </w:r>
      <w:r w:rsidRPr="007023C5">
        <w:rPr>
          <w:b/>
          <w:sz w:val="28"/>
          <w:szCs w:val="28"/>
        </w:rPr>
        <w:t>2024 г.  до 12 час. 00 мин</w:t>
      </w:r>
      <w:r w:rsidRPr="007023C5">
        <w:rPr>
          <w:sz w:val="28"/>
          <w:szCs w:val="28"/>
        </w:rPr>
        <w:t xml:space="preserve"> (время местное)  </w:t>
      </w:r>
      <w:r w:rsidR="001C7F37" w:rsidRPr="007023C5">
        <w:rPr>
          <w:b/>
          <w:sz w:val="28"/>
          <w:szCs w:val="28"/>
        </w:rPr>
        <w:t>01 ноября</w:t>
      </w:r>
      <w:r w:rsidRPr="007023C5">
        <w:rPr>
          <w:b/>
          <w:sz w:val="28"/>
          <w:szCs w:val="28"/>
        </w:rPr>
        <w:t xml:space="preserve">  2024 г</w:t>
      </w:r>
      <w:r w:rsidRPr="007023C5">
        <w:rPr>
          <w:sz w:val="28"/>
          <w:szCs w:val="28"/>
        </w:rPr>
        <w:t>., в рабочие дни, кроме выходных и праздничных дней.</w:t>
      </w:r>
    </w:p>
    <w:p w14:paraId="2A3415AF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b/>
          <w:sz w:val="28"/>
          <w:szCs w:val="28"/>
        </w:rPr>
        <w:t xml:space="preserve">          Собрание</w:t>
      </w:r>
      <w:r w:rsidRPr="007023C5">
        <w:rPr>
          <w:sz w:val="28"/>
          <w:szCs w:val="28"/>
        </w:rPr>
        <w:t xml:space="preserve"> </w:t>
      </w:r>
      <w:r w:rsidRPr="007023C5">
        <w:rPr>
          <w:b/>
          <w:sz w:val="28"/>
          <w:szCs w:val="28"/>
        </w:rPr>
        <w:t>участников</w:t>
      </w:r>
      <w:r w:rsidRPr="007023C5">
        <w:rPr>
          <w:sz w:val="28"/>
          <w:szCs w:val="28"/>
        </w:rPr>
        <w:t xml:space="preserve"> публичных слушаний будет  проводиться:</w:t>
      </w:r>
    </w:p>
    <w:p w14:paraId="2B30B0AB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lastRenderedPageBreak/>
        <w:t xml:space="preserve">          </w:t>
      </w:r>
      <w:r w:rsidRPr="007023C5">
        <w:rPr>
          <w:b/>
          <w:sz w:val="28"/>
          <w:szCs w:val="28"/>
        </w:rPr>
        <w:t>«</w:t>
      </w:r>
      <w:r w:rsidR="001C7F37" w:rsidRPr="007023C5">
        <w:rPr>
          <w:b/>
          <w:sz w:val="28"/>
          <w:szCs w:val="28"/>
        </w:rPr>
        <w:t>07</w:t>
      </w:r>
      <w:r w:rsidRPr="007023C5">
        <w:rPr>
          <w:b/>
          <w:sz w:val="28"/>
          <w:szCs w:val="28"/>
        </w:rPr>
        <w:t xml:space="preserve">» </w:t>
      </w:r>
      <w:r w:rsidR="001C7F37" w:rsidRPr="007023C5">
        <w:rPr>
          <w:b/>
          <w:sz w:val="28"/>
          <w:szCs w:val="28"/>
        </w:rPr>
        <w:t xml:space="preserve"> ноября</w:t>
      </w:r>
      <w:r w:rsidRPr="007023C5">
        <w:rPr>
          <w:b/>
          <w:sz w:val="28"/>
          <w:szCs w:val="28"/>
        </w:rPr>
        <w:t xml:space="preserve"> </w:t>
      </w:r>
      <w:r w:rsidR="001C7F37" w:rsidRPr="007023C5">
        <w:rPr>
          <w:b/>
          <w:sz w:val="28"/>
          <w:szCs w:val="28"/>
        </w:rPr>
        <w:t xml:space="preserve"> 2024 года  в 15</w:t>
      </w:r>
      <w:r w:rsidRPr="007023C5">
        <w:rPr>
          <w:b/>
          <w:sz w:val="28"/>
          <w:szCs w:val="28"/>
        </w:rPr>
        <w:t xml:space="preserve"> час. 00 мин.</w:t>
      </w:r>
      <w:r w:rsidRPr="007023C5">
        <w:rPr>
          <w:sz w:val="28"/>
          <w:szCs w:val="28"/>
        </w:rPr>
        <w:t xml:space="preserve"> (время местное) по адресу: Ульяновская область, Чердаклинский район, </w:t>
      </w:r>
      <w:proofErr w:type="spellStart"/>
      <w:r w:rsidR="00C57744" w:rsidRPr="007023C5">
        <w:rPr>
          <w:sz w:val="28"/>
          <w:szCs w:val="28"/>
        </w:rPr>
        <w:t>п.Лощина</w:t>
      </w:r>
      <w:proofErr w:type="spellEnd"/>
      <w:r w:rsidR="00C57744" w:rsidRPr="007023C5">
        <w:rPr>
          <w:sz w:val="28"/>
          <w:szCs w:val="28"/>
        </w:rPr>
        <w:t xml:space="preserve">, у здания № 1 по </w:t>
      </w:r>
      <w:proofErr w:type="spellStart"/>
      <w:r w:rsidR="00C57744" w:rsidRPr="007023C5">
        <w:rPr>
          <w:sz w:val="28"/>
          <w:szCs w:val="28"/>
        </w:rPr>
        <w:t>ул.Новая</w:t>
      </w:r>
      <w:proofErr w:type="spellEnd"/>
      <w:r w:rsidR="00C57744" w:rsidRPr="007023C5">
        <w:rPr>
          <w:sz w:val="28"/>
          <w:szCs w:val="28"/>
        </w:rPr>
        <w:t xml:space="preserve">. </w:t>
      </w:r>
    </w:p>
    <w:p w14:paraId="05F65EA6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Регистрация участник</w:t>
      </w:r>
      <w:r w:rsidR="00C311C1" w:rsidRPr="007023C5">
        <w:rPr>
          <w:sz w:val="28"/>
          <w:szCs w:val="28"/>
        </w:rPr>
        <w:t xml:space="preserve">ов собрания публичных слушаний </w:t>
      </w:r>
      <w:r w:rsidRPr="007023C5">
        <w:rPr>
          <w:sz w:val="28"/>
          <w:szCs w:val="28"/>
        </w:rPr>
        <w:t>будет  проводиться:</w:t>
      </w:r>
    </w:p>
    <w:p w14:paraId="5799C791" w14:textId="77777777" w:rsidR="00EF168F" w:rsidRPr="007023C5" w:rsidRDefault="00EF168F" w:rsidP="00EF168F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</w:t>
      </w:r>
      <w:r w:rsidRPr="007023C5">
        <w:rPr>
          <w:b/>
          <w:sz w:val="28"/>
          <w:szCs w:val="28"/>
        </w:rPr>
        <w:t>«</w:t>
      </w:r>
      <w:r w:rsidR="00861121" w:rsidRPr="007023C5">
        <w:rPr>
          <w:b/>
          <w:sz w:val="28"/>
          <w:szCs w:val="28"/>
        </w:rPr>
        <w:t>07</w:t>
      </w:r>
      <w:r w:rsidRPr="007023C5">
        <w:rPr>
          <w:b/>
          <w:sz w:val="28"/>
          <w:szCs w:val="28"/>
        </w:rPr>
        <w:t xml:space="preserve">» </w:t>
      </w:r>
      <w:r w:rsidR="00861121" w:rsidRPr="007023C5">
        <w:rPr>
          <w:b/>
          <w:sz w:val="28"/>
          <w:szCs w:val="28"/>
        </w:rPr>
        <w:t>ноября</w:t>
      </w:r>
      <w:r w:rsidRPr="007023C5">
        <w:rPr>
          <w:b/>
          <w:sz w:val="28"/>
          <w:szCs w:val="28"/>
        </w:rPr>
        <w:t xml:space="preserve"> </w:t>
      </w:r>
      <w:r w:rsidR="00861121" w:rsidRPr="007023C5">
        <w:rPr>
          <w:b/>
          <w:sz w:val="28"/>
          <w:szCs w:val="28"/>
        </w:rPr>
        <w:t>2024 года с 14 час. 00 мин. до 15</w:t>
      </w:r>
      <w:r w:rsidRPr="007023C5">
        <w:rPr>
          <w:b/>
          <w:sz w:val="28"/>
          <w:szCs w:val="28"/>
        </w:rPr>
        <w:t xml:space="preserve"> час.00 мин.</w:t>
      </w:r>
      <w:r w:rsidRPr="007023C5">
        <w:rPr>
          <w:sz w:val="28"/>
          <w:szCs w:val="28"/>
        </w:rPr>
        <w:t xml:space="preserve"> (время местное) по адресу: </w:t>
      </w:r>
      <w:r w:rsidR="00861121" w:rsidRPr="007023C5">
        <w:rPr>
          <w:sz w:val="28"/>
          <w:szCs w:val="28"/>
        </w:rPr>
        <w:t xml:space="preserve">Ульяновская область, Чердаклинский район, </w:t>
      </w:r>
      <w:proofErr w:type="spellStart"/>
      <w:r w:rsidR="00861121" w:rsidRPr="007023C5">
        <w:rPr>
          <w:sz w:val="28"/>
          <w:szCs w:val="28"/>
        </w:rPr>
        <w:t>п.Лощина</w:t>
      </w:r>
      <w:proofErr w:type="spellEnd"/>
      <w:r w:rsidR="00861121" w:rsidRPr="007023C5">
        <w:rPr>
          <w:sz w:val="28"/>
          <w:szCs w:val="28"/>
        </w:rPr>
        <w:t xml:space="preserve">, у здания № 1 по </w:t>
      </w:r>
      <w:proofErr w:type="spellStart"/>
      <w:r w:rsidR="00861121" w:rsidRPr="007023C5">
        <w:rPr>
          <w:sz w:val="28"/>
          <w:szCs w:val="28"/>
        </w:rPr>
        <w:t>ул.Новая</w:t>
      </w:r>
      <w:proofErr w:type="spellEnd"/>
      <w:r w:rsidR="00861121" w:rsidRPr="007023C5">
        <w:rPr>
          <w:sz w:val="28"/>
          <w:szCs w:val="28"/>
        </w:rPr>
        <w:t xml:space="preserve">. </w:t>
      </w:r>
    </w:p>
    <w:p w14:paraId="4189E788" w14:textId="77777777" w:rsidR="00EF168F" w:rsidRPr="007023C5" w:rsidRDefault="00EF168F" w:rsidP="004A7424">
      <w:pPr>
        <w:pStyle w:val="aa"/>
        <w:spacing w:before="0" w:beforeAutospacing="0" w:after="0"/>
        <w:jc w:val="both"/>
        <w:rPr>
          <w:rFonts w:eastAsia="Calibri"/>
          <w:sz w:val="28"/>
          <w:szCs w:val="28"/>
        </w:rPr>
      </w:pPr>
      <w:r w:rsidRPr="007023C5">
        <w:rPr>
          <w:sz w:val="28"/>
          <w:szCs w:val="28"/>
        </w:rPr>
        <w:t xml:space="preserve">          </w:t>
      </w:r>
      <w:r w:rsidR="004A7424" w:rsidRPr="007023C5">
        <w:rPr>
          <w:sz w:val="28"/>
          <w:szCs w:val="28"/>
        </w:rPr>
        <w:t xml:space="preserve">Предложения и замечания </w:t>
      </w:r>
      <w:r w:rsidRPr="007023C5">
        <w:rPr>
          <w:sz w:val="28"/>
          <w:szCs w:val="28"/>
        </w:rPr>
        <w:t xml:space="preserve">относительно </w:t>
      </w:r>
      <w:r w:rsidR="004A7424" w:rsidRPr="007023C5">
        <w:rPr>
          <w:rFonts w:eastAsia="Calibri"/>
          <w:sz w:val="28"/>
          <w:szCs w:val="28"/>
        </w:rPr>
        <w:t xml:space="preserve">проекта планировки территории и проекта межевания  территории линейного объекта: «Автомобильная дорога 0,221 км, примыкающая к проезду Первых резидентов на территории Портовой особой экономической зоны, МО «Чердаклинский район», Ульяновская область»  </w:t>
      </w:r>
      <w:r w:rsidRPr="007023C5">
        <w:rPr>
          <w:bCs/>
          <w:sz w:val="28"/>
          <w:szCs w:val="28"/>
        </w:rPr>
        <w:t xml:space="preserve">принимаются  </w:t>
      </w:r>
      <w:r w:rsidR="0029301F" w:rsidRPr="007023C5">
        <w:rPr>
          <w:bCs/>
          <w:sz w:val="28"/>
          <w:szCs w:val="28"/>
        </w:rPr>
        <w:t xml:space="preserve">ежедневно, </w:t>
      </w:r>
      <w:r w:rsidRPr="007023C5">
        <w:rPr>
          <w:b/>
          <w:bCs/>
          <w:sz w:val="28"/>
          <w:szCs w:val="28"/>
        </w:rPr>
        <w:t xml:space="preserve">с </w:t>
      </w:r>
      <w:r w:rsidR="004A7424" w:rsidRPr="007023C5">
        <w:rPr>
          <w:b/>
          <w:bCs/>
          <w:sz w:val="28"/>
          <w:szCs w:val="28"/>
        </w:rPr>
        <w:t>23.10</w:t>
      </w:r>
      <w:r w:rsidRPr="007023C5">
        <w:rPr>
          <w:b/>
          <w:bCs/>
          <w:sz w:val="28"/>
          <w:szCs w:val="28"/>
        </w:rPr>
        <w:t xml:space="preserve">.2024 г. по </w:t>
      </w:r>
      <w:r w:rsidR="004A7424" w:rsidRPr="007023C5">
        <w:rPr>
          <w:b/>
          <w:bCs/>
          <w:sz w:val="28"/>
          <w:szCs w:val="28"/>
        </w:rPr>
        <w:t>07.11</w:t>
      </w:r>
      <w:r w:rsidRPr="007023C5">
        <w:rPr>
          <w:b/>
          <w:bCs/>
          <w:sz w:val="28"/>
          <w:szCs w:val="28"/>
        </w:rPr>
        <w:t xml:space="preserve">.2024 г. </w:t>
      </w:r>
      <w:r w:rsidR="0029301F" w:rsidRPr="007023C5">
        <w:rPr>
          <w:bCs/>
          <w:sz w:val="28"/>
          <w:szCs w:val="28"/>
        </w:rPr>
        <w:t>включительно</w:t>
      </w:r>
      <w:r w:rsidR="00B67FEB" w:rsidRPr="007023C5">
        <w:rPr>
          <w:b/>
          <w:bCs/>
          <w:sz w:val="28"/>
          <w:szCs w:val="28"/>
        </w:rPr>
        <w:t xml:space="preserve">, </w:t>
      </w:r>
      <w:r w:rsidRPr="007023C5">
        <w:rPr>
          <w:sz w:val="28"/>
          <w:szCs w:val="28"/>
        </w:rPr>
        <w:t xml:space="preserve">в рабочие дни, кроме выходных и праздничных дней. </w:t>
      </w:r>
    </w:p>
    <w:p w14:paraId="62842EC9" w14:textId="77777777" w:rsidR="00EF168F" w:rsidRPr="007023C5" w:rsidRDefault="001F5CB9" w:rsidP="00EF168F">
      <w:pPr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7023C5">
        <w:rPr>
          <w:color w:val="000000"/>
          <w:kern w:val="1"/>
          <w:sz w:val="28"/>
          <w:szCs w:val="28"/>
        </w:rPr>
        <w:t>1)</w:t>
      </w:r>
      <w:r w:rsidR="00EF168F" w:rsidRPr="007023C5">
        <w:rPr>
          <w:color w:val="000000"/>
          <w:kern w:val="1"/>
          <w:sz w:val="28"/>
          <w:szCs w:val="28"/>
        </w:rPr>
        <w:t xml:space="preserve">в письменной или устной форме в ходе проведения собрания участников публичных слушаний; </w:t>
      </w:r>
    </w:p>
    <w:p w14:paraId="0403C1D2" w14:textId="77777777" w:rsidR="00EF168F" w:rsidRPr="007023C5" w:rsidRDefault="001F5CB9" w:rsidP="00EF168F">
      <w:pPr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7023C5">
        <w:rPr>
          <w:color w:val="000000"/>
          <w:kern w:val="1"/>
          <w:sz w:val="28"/>
          <w:szCs w:val="28"/>
        </w:rPr>
        <w:t>2)</w:t>
      </w:r>
      <w:r w:rsidR="00EF168F" w:rsidRPr="007023C5">
        <w:rPr>
          <w:color w:val="000000"/>
          <w:kern w:val="1"/>
          <w:sz w:val="28"/>
          <w:szCs w:val="28"/>
        </w:rPr>
        <w:t>в письменной форме или в форме электронного документа в  адрес администрации муниципального образования «Мирновское сельское поселение» Чердаклинского района Ульяновской области;</w:t>
      </w:r>
    </w:p>
    <w:p w14:paraId="1F2F3EE0" w14:textId="77777777" w:rsidR="00322523" w:rsidRPr="007023C5" w:rsidRDefault="00322523" w:rsidP="00322523">
      <w:pPr>
        <w:pStyle w:val="aa"/>
        <w:spacing w:before="0" w:beforeAutospacing="0" w:after="0"/>
        <w:jc w:val="both"/>
        <w:rPr>
          <w:rFonts w:eastAsia="Calibri"/>
          <w:sz w:val="28"/>
          <w:szCs w:val="28"/>
        </w:rPr>
      </w:pPr>
      <w:r w:rsidRPr="007023C5">
        <w:rPr>
          <w:color w:val="000000"/>
          <w:kern w:val="1"/>
          <w:sz w:val="28"/>
          <w:szCs w:val="28"/>
        </w:rPr>
        <w:t xml:space="preserve">          </w:t>
      </w:r>
      <w:r w:rsidR="001F5CB9" w:rsidRPr="007023C5">
        <w:rPr>
          <w:color w:val="000000"/>
          <w:kern w:val="1"/>
          <w:sz w:val="28"/>
          <w:szCs w:val="28"/>
        </w:rPr>
        <w:t>3)</w:t>
      </w:r>
      <w:r w:rsidR="00EF168F" w:rsidRPr="007023C5">
        <w:rPr>
          <w:color w:val="000000"/>
          <w:kern w:val="1"/>
          <w:sz w:val="28"/>
          <w:szCs w:val="28"/>
        </w:rPr>
        <w:t>посредством записи в журнале учёта посетителей экспозиции</w:t>
      </w:r>
      <w:r w:rsidR="00EF168F" w:rsidRPr="007023C5">
        <w:rPr>
          <w:sz w:val="28"/>
          <w:szCs w:val="28"/>
        </w:rPr>
        <w:t xml:space="preserve"> </w:t>
      </w:r>
      <w:r w:rsidRPr="007023C5">
        <w:rPr>
          <w:rFonts w:eastAsia="Calibri"/>
          <w:sz w:val="28"/>
          <w:szCs w:val="28"/>
        </w:rPr>
        <w:t xml:space="preserve">по утверждению проекта планировки территории и проекта межевания  территории линейного объекта: «Автомобильная дорога 0,221 км, примыкающая к проезду Первых резидентов на территории Портовой особой экономической зоны, МО «Чердаклинский район», Ульяновская область» </w:t>
      </w:r>
    </w:p>
    <w:p w14:paraId="728BE9F1" w14:textId="77777777" w:rsidR="00EF168F" w:rsidRPr="007023C5" w:rsidRDefault="00EF168F" w:rsidP="00322523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7023C5">
        <w:rPr>
          <w:sz w:val="28"/>
          <w:szCs w:val="28"/>
        </w:rPr>
        <w:t xml:space="preserve">            </w:t>
      </w:r>
    </w:p>
    <w:p w14:paraId="7C9AC932" w14:textId="77777777" w:rsidR="00EF168F" w:rsidRPr="007023C5" w:rsidRDefault="00EF168F" w:rsidP="00322523">
      <w:pPr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</w:p>
    <w:p w14:paraId="59256CBD" w14:textId="77777777" w:rsidR="00E563E0" w:rsidRPr="007023C5" w:rsidRDefault="00E563E0" w:rsidP="00EF168F">
      <w:pPr>
        <w:widowControl w:val="0"/>
        <w:ind w:firstLine="284"/>
        <w:jc w:val="both"/>
        <w:rPr>
          <w:sz w:val="28"/>
          <w:szCs w:val="28"/>
        </w:rPr>
      </w:pPr>
    </w:p>
    <w:sectPr w:rsidR="00E563E0" w:rsidRPr="007023C5" w:rsidSect="008142F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C360A"/>
    <w:multiLevelType w:val="hybridMultilevel"/>
    <w:tmpl w:val="1B68BC4E"/>
    <w:lvl w:ilvl="0" w:tplc="8C04D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2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2"/>
    <w:rsid w:val="000144A4"/>
    <w:rsid w:val="00043D19"/>
    <w:rsid w:val="000628C6"/>
    <w:rsid w:val="00062BB7"/>
    <w:rsid w:val="0006724A"/>
    <w:rsid w:val="00071666"/>
    <w:rsid w:val="00091017"/>
    <w:rsid w:val="00097B12"/>
    <w:rsid w:val="000A3AFE"/>
    <w:rsid w:val="000F51F1"/>
    <w:rsid w:val="00103D35"/>
    <w:rsid w:val="001121F7"/>
    <w:rsid w:val="00116A9E"/>
    <w:rsid w:val="00117E6A"/>
    <w:rsid w:val="00134922"/>
    <w:rsid w:val="00143715"/>
    <w:rsid w:val="00150A6B"/>
    <w:rsid w:val="0015207A"/>
    <w:rsid w:val="00183443"/>
    <w:rsid w:val="00183F84"/>
    <w:rsid w:val="00193E6C"/>
    <w:rsid w:val="001C0B8C"/>
    <w:rsid w:val="001C7F37"/>
    <w:rsid w:val="001E58FF"/>
    <w:rsid w:val="001F0D36"/>
    <w:rsid w:val="001F29F8"/>
    <w:rsid w:val="001F5CB9"/>
    <w:rsid w:val="001F68AD"/>
    <w:rsid w:val="001F68DD"/>
    <w:rsid w:val="001F6CE6"/>
    <w:rsid w:val="00201889"/>
    <w:rsid w:val="002162A9"/>
    <w:rsid w:val="0026118C"/>
    <w:rsid w:val="002747D0"/>
    <w:rsid w:val="0029301F"/>
    <w:rsid w:val="002C1A96"/>
    <w:rsid w:val="002D10E3"/>
    <w:rsid w:val="002D2542"/>
    <w:rsid w:val="002D4010"/>
    <w:rsid w:val="002E6C79"/>
    <w:rsid w:val="003040CD"/>
    <w:rsid w:val="00305F3C"/>
    <w:rsid w:val="00306FB2"/>
    <w:rsid w:val="003070F6"/>
    <w:rsid w:val="00307B79"/>
    <w:rsid w:val="003131C4"/>
    <w:rsid w:val="00322523"/>
    <w:rsid w:val="0033093E"/>
    <w:rsid w:val="003370A9"/>
    <w:rsid w:val="0035466D"/>
    <w:rsid w:val="00363F50"/>
    <w:rsid w:val="00364779"/>
    <w:rsid w:val="0037602B"/>
    <w:rsid w:val="0037715F"/>
    <w:rsid w:val="00397B53"/>
    <w:rsid w:val="003A10A7"/>
    <w:rsid w:val="003A6984"/>
    <w:rsid w:val="003B0B17"/>
    <w:rsid w:val="003D5A24"/>
    <w:rsid w:val="003E3265"/>
    <w:rsid w:val="00401E56"/>
    <w:rsid w:val="0040417A"/>
    <w:rsid w:val="00404AF2"/>
    <w:rsid w:val="00450120"/>
    <w:rsid w:val="00457471"/>
    <w:rsid w:val="00461B98"/>
    <w:rsid w:val="00476872"/>
    <w:rsid w:val="004A69CD"/>
    <w:rsid w:val="004A7424"/>
    <w:rsid w:val="004E402B"/>
    <w:rsid w:val="004E7074"/>
    <w:rsid w:val="004E7920"/>
    <w:rsid w:val="005218EA"/>
    <w:rsid w:val="005236F6"/>
    <w:rsid w:val="00523944"/>
    <w:rsid w:val="00527E12"/>
    <w:rsid w:val="00543620"/>
    <w:rsid w:val="00545875"/>
    <w:rsid w:val="00545ABF"/>
    <w:rsid w:val="0054623E"/>
    <w:rsid w:val="005556A8"/>
    <w:rsid w:val="00567EB5"/>
    <w:rsid w:val="005A7105"/>
    <w:rsid w:val="005C6252"/>
    <w:rsid w:val="005E2C47"/>
    <w:rsid w:val="005E7521"/>
    <w:rsid w:val="005F71F7"/>
    <w:rsid w:val="0060244E"/>
    <w:rsid w:val="00604C3D"/>
    <w:rsid w:val="00612722"/>
    <w:rsid w:val="006157FB"/>
    <w:rsid w:val="006207BB"/>
    <w:rsid w:val="00621A7A"/>
    <w:rsid w:val="0062461A"/>
    <w:rsid w:val="006274C8"/>
    <w:rsid w:val="00633C6E"/>
    <w:rsid w:val="006350BA"/>
    <w:rsid w:val="00653575"/>
    <w:rsid w:val="00653D9A"/>
    <w:rsid w:val="00656853"/>
    <w:rsid w:val="0066412B"/>
    <w:rsid w:val="00675FF1"/>
    <w:rsid w:val="0069443A"/>
    <w:rsid w:val="006A2CC3"/>
    <w:rsid w:val="006B0304"/>
    <w:rsid w:val="006B5C8A"/>
    <w:rsid w:val="006C53DA"/>
    <w:rsid w:val="006C5B25"/>
    <w:rsid w:val="006D2A61"/>
    <w:rsid w:val="006F17D3"/>
    <w:rsid w:val="007023C5"/>
    <w:rsid w:val="007038AA"/>
    <w:rsid w:val="00737495"/>
    <w:rsid w:val="007403A9"/>
    <w:rsid w:val="007460F8"/>
    <w:rsid w:val="00751AC6"/>
    <w:rsid w:val="00761DA6"/>
    <w:rsid w:val="00763B79"/>
    <w:rsid w:val="0076603D"/>
    <w:rsid w:val="007A0281"/>
    <w:rsid w:val="007B0029"/>
    <w:rsid w:val="007E295B"/>
    <w:rsid w:val="007E7626"/>
    <w:rsid w:val="00805D8A"/>
    <w:rsid w:val="008142FC"/>
    <w:rsid w:val="00814403"/>
    <w:rsid w:val="00851572"/>
    <w:rsid w:val="00861121"/>
    <w:rsid w:val="00864C71"/>
    <w:rsid w:val="00866E2F"/>
    <w:rsid w:val="0087671F"/>
    <w:rsid w:val="008A736E"/>
    <w:rsid w:val="008C58C9"/>
    <w:rsid w:val="008C7580"/>
    <w:rsid w:val="008D7193"/>
    <w:rsid w:val="008E1FAC"/>
    <w:rsid w:val="008E5257"/>
    <w:rsid w:val="008E5B80"/>
    <w:rsid w:val="009040EA"/>
    <w:rsid w:val="0092423F"/>
    <w:rsid w:val="00933754"/>
    <w:rsid w:val="009438CF"/>
    <w:rsid w:val="009447F8"/>
    <w:rsid w:val="00945ED2"/>
    <w:rsid w:val="00946E88"/>
    <w:rsid w:val="0095170B"/>
    <w:rsid w:val="00960811"/>
    <w:rsid w:val="009915D5"/>
    <w:rsid w:val="00994AD9"/>
    <w:rsid w:val="009A05B7"/>
    <w:rsid w:val="009A671A"/>
    <w:rsid w:val="009C7DA9"/>
    <w:rsid w:val="009E0A3C"/>
    <w:rsid w:val="009E5BEF"/>
    <w:rsid w:val="009F6BD3"/>
    <w:rsid w:val="00A12F45"/>
    <w:rsid w:val="00A15D54"/>
    <w:rsid w:val="00A2558B"/>
    <w:rsid w:val="00A31CC9"/>
    <w:rsid w:val="00A44487"/>
    <w:rsid w:val="00A44ED2"/>
    <w:rsid w:val="00AA0E8F"/>
    <w:rsid w:val="00AA6B2A"/>
    <w:rsid w:val="00AB114F"/>
    <w:rsid w:val="00AB55FA"/>
    <w:rsid w:val="00AC00EF"/>
    <w:rsid w:val="00AC09CE"/>
    <w:rsid w:val="00AD7822"/>
    <w:rsid w:val="00AE4495"/>
    <w:rsid w:val="00AE6307"/>
    <w:rsid w:val="00B15B1A"/>
    <w:rsid w:val="00B525AF"/>
    <w:rsid w:val="00B67E04"/>
    <w:rsid w:val="00B67FEB"/>
    <w:rsid w:val="00B81223"/>
    <w:rsid w:val="00BD10DE"/>
    <w:rsid w:val="00BE3400"/>
    <w:rsid w:val="00C016E2"/>
    <w:rsid w:val="00C27CD1"/>
    <w:rsid w:val="00C311C1"/>
    <w:rsid w:val="00C35855"/>
    <w:rsid w:val="00C46C3E"/>
    <w:rsid w:val="00C550BF"/>
    <w:rsid w:val="00C57744"/>
    <w:rsid w:val="00C76CFC"/>
    <w:rsid w:val="00C81802"/>
    <w:rsid w:val="00C8653B"/>
    <w:rsid w:val="00C97386"/>
    <w:rsid w:val="00CA153A"/>
    <w:rsid w:val="00CB2707"/>
    <w:rsid w:val="00CE51CD"/>
    <w:rsid w:val="00CE7754"/>
    <w:rsid w:val="00D05842"/>
    <w:rsid w:val="00D05BFE"/>
    <w:rsid w:val="00D33442"/>
    <w:rsid w:val="00D42F69"/>
    <w:rsid w:val="00D478FF"/>
    <w:rsid w:val="00D63ABF"/>
    <w:rsid w:val="00D7296F"/>
    <w:rsid w:val="00DD281D"/>
    <w:rsid w:val="00DD5700"/>
    <w:rsid w:val="00DF4F97"/>
    <w:rsid w:val="00E000B8"/>
    <w:rsid w:val="00E0463D"/>
    <w:rsid w:val="00E13BE1"/>
    <w:rsid w:val="00E14951"/>
    <w:rsid w:val="00E1560E"/>
    <w:rsid w:val="00E17E4C"/>
    <w:rsid w:val="00E373D4"/>
    <w:rsid w:val="00E528C4"/>
    <w:rsid w:val="00E563E0"/>
    <w:rsid w:val="00E72DD5"/>
    <w:rsid w:val="00EA6E75"/>
    <w:rsid w:val="00ED4EAA"/>
    <w:rsid w:val="00EE01F0"/>
    <w:rsid w:val="00EF168F"/>
    <w:rsid w:val="00EF41EC"/>
    <w:rsid w:val="00F15144"/>
    <w:rsid w:val="00F15C78"/>
    <w:rsid w:val="00F40581"/>
    <w:rsid w:val="00F41692"/>
    <w:rsid w:val="00F65669"/>
    <w:rsid w:val="00F66B42"/>
    <w:rsid w:val="00F70A24"/>
    <w:rsid w:val="00F80CAB"/>
    <w:rsid w:val="00F9230C"/>
    <w:rsid w:val="00FC5C99"/>
    <w:rsid w:val="00FD1644"/>
    <w:rsid w:val="00FD36E2"/>
    <w:rsid w:val="00FE789A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0918"/>
  <w15:docId w15:val="{B17DDE6F-94CE-4583-84C2-09E955C0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A96"/>
    <w:rPr>
      <w:color w:val="0000FF"/>
      <w:u w:val="single"/>
    </w:rPr>
  </w:style>
  <w:style w:type="paragraph" w:styleId="a4">
    <w:name w:val="Body Text"/>
    <w:basedOn w:val="a"/>
    <w:link w:val="a5"/>
    <w:rsid w:val="002C1A96"/>
    <w:pPr>
      <w:spacing w:after="120"/>
    </w:pPr>
  </w:style>
  <w:style w:type="character" w:customStyle="1" w:styleId="a5">
    <w:name w:val="Основной текст Знак"/>
    <w:basedOn w:val="a0"/>
    <w:link w:val="a4"/>
    <w:rsid w:val="002C1A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C1A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3E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3A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A31CC9"/>
    <w:rPr>
      <w:b/>
      <w:bCs/>
    </w:rPr>
  </w:style>
  <w:style w:type="paragraph" w:styleId="aa">
    <w:name w:val="Normal (Web)"/>
    <w:basedOn w:val="a"/>
    <w:uiPriority w:val="99"/>
    <w:unhideWhenUsed/>
    <w:rsid w:val="00604C3D"/>
    <w:pPr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2024-10-14T12:20:00Z</cp:lastPrinted>
  <dcterms:created xsi:type="dcterms:W3CDTF">2024-10-16T07:32:00Z</dcterms:created>
  <dcterms:modified xsi:type="dcterms:W3CDTF">2024-10-16T07:32:00Z</dcterms:modified>
</cp:coreProperties>
</file>